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4E" w:rsidRDefault="00A8454E" w:rsidP="00A8454E">
      <w:pPr>
        <w:adjustRightInd w:val="0"/>
        <w:snapToGrid w:val="0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宝鸡市生态环境局</w:t>
      </w:r>
    </w:p>
    <w:p w:rsidR="00A8454E" w:rsidRDefault="00A8454E" w:rsidP="00A8454E">
      <w:pPr>
        <w:adjustRightInd w:val="0"/>
        <w:snapToGrid w:val="0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责令改正违法行为决定书（存根）</w:t>
      </w:r>
    </w:p>
    <w:p w:rsidR="00A8454E" w:rsidRPr="007721F0" w:rsidRDefault="00A8454E" w:rsidP="00A8454E">
      <w:pPr>
        <w:adjustRightInd w:val="0"/>
        <w:snapToGrid w:val="0"/>
        <w:jc w:val="center"/>
        <w:rPr>
          <w:rFonts w:ascii="仿宋" w:eastAsia="仿宋" w:hAnsi="仿宋" w:cs="仿宋" w:hint="eastAsia"/>
          <w:sz w:val="32"/>
          <w:szCs w:val="32"/>
        </w:rPr>
      </w:pPr>
      <w:proofErr w:type="gramStart"/>
      <w:r w:rsidRPr="007721F0">
        <w:rPr>
          <w:rFonts w:ascii="仿宋" w:eastAsia="仿宋" w:hAnsi="仿宋" w:cs="仿宋" w:hint="eastAsia"/>
          <w:sz w:val="32"/>
          <w:szCs w:val="32"/>
        </w:rPr>
        <w:t>宝环责改</w:t>
      </w:r>
      <w:proofErr w:type="gramEnd"/>
      <w:r w:rsidRPr="007721F0">
        <w:rPr>
          <w:rFonts w:ascii="仿宋" w:eastAsia="仿宋" w:hAnsi="仿宋" w:cs="仿宋" w:hint="eastAsia"/>
          <w:sz w:val="32"/>
          <w:szCs w:val="32"/>
        </w:rPr>
        <w:t>字〔201</w:t>
      </w:r>
      <w:r w:rsidR="00934708" w:rsidRPr="007721F0">
        <w:rPr>
          <w:rFonts w:ascii="仿宋" w:eastAsia="仿宋" w:hAnsi="仿宋" w:cs="仿宋" w:hint="eastAsia"/>
          <w:sz w:val="32"/>
          <w:szCs w:val="32"/>
        </w:rPr>
        <w:t>9</w:t>
      </w:r>
      <w:r w:rsidRPr="007721F0">
        <w:rPr>
          <w:rFonts w:ascii="仿宋" w:eastAsia="仿宋" w:hAnsi="仿宋" w:cs="仿宋" w:hint="eastAsia"/>
          <w:sz w:val="32"/>
          <w:szCs w:val="32"/>
        </w:rPr>
        <w:t>〕</w:t>
      </w:r>
      <w:r w:rsidR="00934708" w:rsidRPr="007721F0">
        <w:rPr>
          <w:rFonts w:ascii="仿宋" w:eastAsia="仿宋" w:hAnsi="仿宋" w:cs="仿宋" w:hint="eastAsia"/>
          <w:sz w:val="32"/>
          <w:szCs w:val="32"/>
        </w:rPr>
        <w:t>98</w:t>
      </w:r>
      <w:r w:rsidRPr="007721F0">
        <w:rPr>
          <w:rFonts w:ascii="仿宋" w:eastAsia="仿宋" w:hAnsi="仿宋" w:cs="仿宋" w:hint="eastAsia"/>
          <w:sz w:val="32"/>
          <w:szCs w:val="32"/>
        </w:rPr>
        <w:t>号</w:t>
      </w:r>
    </w:p>
    <w:p w:rsidR="00A8454E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sz w:val="32"/>
          <w:szCs w:val="32"/>
        </w:rPr>
      </w:pPr>
    </w:p>
    <w:p w:rsidR="0077180E" w:rsidRPr="00A8454E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 w:rsidRPr="00A8454E">
        <w:rPr>
          <w:rFonts w:ascii="仿宋" w:eastAsia="仿宋" w:hAnsi="仿宋" w:cs="仿宋" w:hint="eastAsia"/>
          <w:b/>
          <w:sz w:val="32"/>
          <w:szCs w:val="32"/>
        </w:rPr>
        <w:t>宝鸡市高新兴隆钛业有限公司</w:t>
      </w:r>
      <w:r w:rsidR="0077180E" w:rsidRPr="00A845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77180E" w:rsidRPr="007721F0" w:rsidRDefault="0077180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 w:rsidRPr="007721F0">
        <w:rPr>
          <w:rFonts w:ascii="仿宋" w:eastAsia="仿宋" w:hAnsi="仿宋" w:cs="仿宋" w:hint="eastAsia"/>
          <w:sz w:val="32"/>
          <w:szCs w:val="32"/>
        </w:rPr>
        <w:t>社会信用代码：</w:t>
      </w:r>
      <w:r w:rsidR="00A8454E" w:rsidRPr="007721F0">
        <w:rPr>
          <w:rFonts w:ascii="仿宋" w:eastAsia="仿宋" w:hAnsi="仿宋" w:cs="Times New Roman" w:hint="eastAsia"/>
          <w:sz w:val="32"/>
          <w:szCs w:val="32"/>
        </w:rPr>
        <w:t>91610301797934133Q</w:t>
      </w:r>
    </w:p>
    <w:p w:rsidR="0077180E" w:rsidRPr="007721F0" w:rsidRDefault="0077180E" w:rsidP="00A8454E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7721F0">
        <w:rPr>
          <w:rFonts w:ascii="仿宋" w:eastAsia="仿宋" w:hAnsi="仿宋" w:cs="仿宋" w:hint="eastAsia"/>
          <w:sz w:val="32"/>
          <w:szCs w:val="32"/>
        </w:rPr>
        <w:t>地        址：</w:t>
      </w:r>
      <w:r w:rsidR="00A8454E" w:rsidRPr="007721F0">
        <w:rPr>
          <w:rFonts w:ascii="仿宋" w:eastAsia="仿宋" w:hAnsi="仿宋" w:cs="仿宋" w:hint="eastAsia"/>
          <w:sz w:val="32"/>
          <w:szCs w:val="32"/>
        </w:rPr>
        <w:t>高</w:t>
      </w:r>
      <w:proofErr w:type="gramStart"/>
      <w:r w:rsidR="00A8454E" w:rsidRPr="007721F0">
        <w:rPr>
          <w:rFonts w:ascii="仿宋" w:eastAsia="仿宋" w:hAnsi="仿宋" w:cs="仿宋" w:hint="eastAsia"/>
          <w:sz w:val="32"/>
          <w:szCs w:val="32"/>
        </w:rPr>
        <w:t>新区八</w:t>
      </w:r>
      <w:proofErr w:type="gramEnd"/>
      <w:r w:rsidR="00A8454E" w:rsidRPr="007721F0">
        <w:rPr>
          <w:rFonts w:ascii="仿宋" w:eastAsia="仿宋" w:hAnsi="仿宋" w:cs="仿宋" w:hint="eastAsia"/>
          <w:sz w:val="32"/>
          <w:szCs w:val="32"/>
        </w:rPr>
        <w:t>鱼镇</w:t>
      </w:r>
      <w:r w:rsidR="007721F0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Pr="007721F0">
        <w:rPr>
          <w:rFonts w:ascii="仿宋" w:eastAsia="仿宋" w:hAnsi="仿宋" w:cs="仿宋" w:hint="eastAsia"/>
          <w:sz w:val="32"/>
          <w:szCs w:val="32"/>
        </w:rPr>
        <w:t>法定代表人：</w:t>
      </w:r>
      <w:r w:rsidR="00A8454E" w:rsidRPr="007721F0">
        <w:rPr>
          <w:rFonts w:ascii="仿宋" w:eastAsia="仿宋" w:hAnsi="仿宋" w:cs="Times New Roman" w:hint="eastAsia"/>
          <w:sz w:val="32"/>
          <w:szCs w:val="32"/>
        </w:rPr>
        <w:t>张照明</w:t>
      </w:r>
    </w:p>
    <w:p w:rsidR="00A8454E" w:rsidRPr="00A8454E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:rsidR="0077180E" w:rsidRDefault="0077180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我局于2019年5月</w:t>
      </w:r>
      <w:r w:rsidR="00A8454E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日对你单位进行了调查，发现你单位实施了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以下环境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违法行为：</w:t>
      </w:r>
    </w:p>
    <w:p w:rsidR="00A8454E" w:rsidRPr="00A8454E" w:rsidRDefault="00A8454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A8454E">
        <w:rPr>
          <w:rFonts w:ascii="仿宋" w:eastAsia="仿宋" w:hAnsi="仿宋" w:hint="eastAsia"/>
          <w:sz w:val="32"/>
          <w:szCs w:val="32"/>
        </w:rPr>
        <w:t>打磨车间布袋除尘器引风机与管道连接口密闭不严漏风，有粉尘外逸散现象</w:t>
      </w:r>
      <w:r w:rsidRPr="00A8454E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77180E" w:rsidRDefault="0077180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以上事实，有现场检查笔录、现场取证照片、调查询问笔录证据为凭。</w:t>
      </w:r>
    </w:p>
    <w:p w:rsidR="00A8454E" w:rsidRPr="00C432B5" w:rsidRDefault="0077180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上述行为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违反了</w:t>
      </w:r>
      <w:r w:rsidR="00A8454E" w:rsidRPr="00C432B5">
        <w:rPr>
          <w:rFonts w:ascii="仿宋" w:eastAsia="仿宋" w:hAnsi="仿宋" w:cs="仿宋" w:hint="eastAsia"/>
          <w:sz w:val="32"/>
          <w:szCs w:val="32"/>
        </w:rPr>
        <w:t>违反了</w:t>
      </w:r>
      <w:proofErr w:type="gramEnd"/>
      <w:r w:rsidR="00A8454E" w:rsidRPr="00C432B5">
        <w:rPr>
          <w:rFonts w:ascii="仿宋" w:eastAsia="仿宋" w:hAnsi="仿宋" w:cs="仿宋" w:hint="eastAsia"/>
          <w:color w:val="000000"/>
          <w:sz w:val="32"/>
          <w:szCs w:val="32"/>
        </w:rPr>
        <w:t>《</w:t>
      </w:r>
      <w:r w:rsidR="00A8454E" w:rsidRPr="00C432B5">
        <w:rPr>
          <w:rFonts w:ascii="仿宋" w:eastAsia="仿宋" w:hAnsi="仿宋" w:hint="eastAsia"/>
          <w:sz w:val="32"/>
          <w:szCs w:val="32"/>
        </w:rPr>
        <w:t>陕西省大气污染防治条例</w:t>
      </w:r>
      <w:r w:rsidR="00A8454E" w:rsidRPr="00C432B5">
        <w:rPr>
          <w:rFonts w:ascii="仿宋" w:eastAsia="仿宋" w:hAnsi="仿宋" w:cs="仿宋" w:hint="eastAsia"/>
          <w:color w:val="000000"/>
          <w:sz w:val="32"/>
          <w:szCs w:val="32"/>
        </w:rPr>
        <w:t>》第十三条第二款之规定</w:t>
      </w:r>
      <w:r w:rsidR="00A8454E" w:rsidRPr="00C432B5">
        <w:rPr>
          <w:rFonts w:ascii="仿宋" w:eastAsia="仿宋" w:hAnsi="仿宋" w:cs="仿宋" w:hint="eastAsia"/>
          <w:sz w:val="32"/>
          <w:szCs w:val="32"/>
        </w:rPr>
        <w:t>。</w:t>
      </w:r>
    </w:p>
    <w:p w:rsidR="0077180E" w:rsidRDefault="0077180E" w:rsidP="00A8454E">
      <w:pPr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pacing w:val="4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依据《中华人民共和国行政处罚法》第二十三条和</w:t>
      </w:r>
      <w:r w:rsidR="00A8454E" w:rsidRPr="00C432B5">
        <w:rPr>
          <w:rFonts w:ascii="仿宋" w:eastAsia="仿宋" w:hAnsi="仿宋" w:cs="仿宋" w:hint="eastAsia"/>
          <w:color w:val="000000"/>
          <w:sz w:val="32"/>
          <w:szCs w:val="32"/>
        </w:rPr>
        <w:t>《</w:t>
      </w:r>
      <w:r w:rsidR="00A8454E" w:rsidRPr="00C432B5">
        <w:rPr>
          <w:rFonts w:ascii="仿宋" w:eastAsia="仿宋" w:hAnsi="仿宋" w:hint="eastAsia"/>
          <w:sz w:val="32"/>
          <w:szCs w:val="32"/>
        </w:rPr>
        <w:t>陕西省大气污染防治条例</w:t>
      </w:r>
      <w:r w:rsidR="00A8454E" w:rsidRPr="00C432B5">
        <w:rPr>
          <w:rFonts w:ascii="仿宋" w:eastAsia="仿宋" w:hAnsi="仿宋" w:cs="仿宋" w:hint="eastAsia"/>
          <w:color w:val="000000"/>
          <w:sz w:val="32"/>
          <w:szCs w:val="32"/>
        </w:rPr>
        <w:t>》</w:t>
      </w:r>
      <w:r w:rsidR="00A8454E" w:rsidRPr="00C432B5">
        <w:rPr>
          <w:rFonts w:ascii="仿宋" w:eastAsia="仿宋" w:hAnsi="仿宋" w:hint="eastAsia"/>
          <w:sz w:val="32"/>
          <w:szCs w:val="32"/>
        </w:rPr>
        <w:t>第六十四条</w:t>
      </w:r>
      <w:r>
        <w:rPr>
          <w:rFonts w:ascii="仿宋" w:eastAsia="仿宋" w:hAnsi="仿宋" w:cs="仿宋" w:hint="eastAsia"/>
          <w:sz w:val="32"/>
          <w:szCs w:val="32"/>
        </w:rPr>
        <w:t>之规定，现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责令你单位：</w:t>
      </w:r>
      <w:r>
        <w:rPr>
          <w:rFonts w:ascii="仿宋_GB2312" w:eastAsia="仿宋_GB2312" w:hint="eastAsia"/>
          <w:sz w:val="32"/>
          <w:szCs w:val="32"/>
        </w:rPr>
        <w:t>立即改正</w:t>
      </w:r>
      <w:r>
        <w:rPr>
          <w:rFonts w:ascii="仿宋" w:eastAsia="仿宋" w:hAnsi="仿宋" w:cs="仿宋" w:hint="eastAsia"/>
          <w:spacing w:val="4"/>
          <w:sz w:val="32"/>
          <w:szCs w:val="32"/>
        </w:rPr>
        <w:t>环境违法问题。</w:t>
      </w:r>
    </w:p>
    <w:p w:rsidR="0077180E" w:rsidRDefault="0077180E" w:rsidP="00A8454E">
      <w:pPr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我局将对你单位改正违法行为的情况</w:t>
      </w:r>
      <w:r>
        <w:rPr>
          <w:rFonts w:ascii="仿宋" w:eastAsia="仿宋" w:hAnsi="仿宋" w:cs="仿宋" w:hint="eastAsia"/>
          <w:sz w:val="32"/>
          <w:szCs w:val="32"/>
        </w:rPr>
        <w:t>进行监督。如你单位拒不改正上述环境违法行为，逾期不申请行政复议，不提起行政诉讼，又不履行本决定的，我局将依法申请人民法院强制执行。</w:t>
      </w:r>
    </w:p>
    <w:p w:rsidR="0077180E" w:rsidRDefault="0077180E" w:rsidP="00A8454E">
      <w:pPr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你单位如对本决定不服，可在收到本决定书之日起60日内向陕西省生态环境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厅或者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宝鸡市人民政府申请行政复议，也可在收到本决定书之日起6个月内向金台区人民法院提起行政诉讼。如你单位拒不改正上述违法行为，我局将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申请金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台区人民法院强制执行。</w:t>
      </w:r>
    </w:p>
    <w:p w:rsidR="0077180E" w:rsidRDefault="0077180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ind w:right="42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ind w:right="420" w:firstLineChars="1500" w:firstLine="480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ind w:right="420" w:firstLineChars="1500" w:firstLine="480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宝鸡市生态环境局</w:t>
      </w:r>
    </w:p>
    <w:p w:rsidR="0077180E" w:rsidRDefault="0077180E" w:rsidP="00A8454E">
      <w:pPr>
        <w:spacing w:line="360" w:lineRule="auto"/>
        <w:ind w:right="629" w:firstLineChars="1550" w:firstLine="49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2019年5月</w:t>
      </w:r>
      <w:r w:rsidR="00A8454E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7180E" w:rsidRDefault="0077180E" w:rsidP="00A8454E">
      <w:pPr>
        <w:tabs>
          <w:tab w:val="left" w:pos="300"/>
          <w:tab w:val="center" w:pos="4365"/>
          <w:tab w:val="left" w:pos="6345"/>
        </w:tabs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77180E" w:rsidRDefault="0077180E" w:rsidP="00A8454E">
      <w:pPr>
        <w:adjustRightInd w:val="0"/>
        <w:snapToGrid w:val="0"/>
        <w:spacing w:line="360" w:lineRule="auto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77180E" w:rsidRDefault="007718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77180E" w:rsidRDefault="0077180E" w:rsidP="00A8454E">
      <w:pPr>
        <w:adjustRightInd w:val="0"/>
        <w:snapToGrid w:val="0"/>
        <w:spacing w:line="440" w:lineRule="exact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54470E" w:rsidRDefault="005447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54470E" w:rsidRDefault="005447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54470E" w:rsidRDefault="005447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宝鸡市生态环境局</w:t>
      </w:r>
    </w:p>
    <w:p w:rsidR="00A8454E" w:rsidRDefault="00A8454E" w:rsidP="00A8454E">
      <w:pPr>
        <w:adjustRightInd w:val="0"/>
        <w:snapToGrid w:val="0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责令改正违法行为决定书</w:t>
      </w:r>
    </w:p>
    <w:p w:rsidR="00A8454E" w:rsidRPr="007721F0" w:rsidRDefault="00A8454E" w:rsidP="00A8454E">
      <w:pPr>
        <w:adjustRightInd w:val="0"/>
        <w:snapToGrid w:val="0"/>
        <w:jc w:val="center"/>
        <w:rPr>
          <w:rFonts w:ascii="仿宋" w:eastAsia="仿宋" w:hAnsi="仿宋" w:cs="仿宋" w:hint="eastAsia"/>
          <w:sz w:val="32"/>
          <w:szCs w:val="32"/>
        </w:rPr>
      </w:pPr>
      <w:proofErr w:type="gramStart"/>
      <w:r w:rsidRPr="007721F0">
        <w:rPr>
          <w:rFonts w:ascii="仿宋" w:eastAsia="仿宋" w:hAnsi="仿宋" w:cs="仿宋" w:hint="eastAsia"/>
          <w:sz w:val="32"/>
          <w:szCs w:val="32"/>
        </w:rPr>
        <w:t>宝环责改</w:t>
      </w:r>
      <w:proofErr w:type="gramEnd"/>
      <w:r w:rsidRPr="007721F0">
        <w:rPr>
          <w:rFonts w:ascii="仿宋" w:eastAsia="仿宋" w:hAnsi="仿宋" w:cs="仿宋" w:hint="eastAsia"/>
          <w:sz w:val="32"/>
          <w:szCs w:val="32"/>
        </w:rPr>
        <w:t>字</w:t>
      </w:r>
      <w:r w:rsidR="00934708" w:rsidRPr="007721F0">
        <w:rPr>
          <w:rFonts w:ascii="仿宋" w:eastAsia="仿宋" w:hAnsi="仿宋" w:cs="仿宋" w:hint="eastAsia"/>
          <w:sz w:val="32"/>
          <w:szCs w:val="32"/>
        </w:rPr>
        <w:t>〔2019〕98号</w:t>
      </w:r>
    </w:p>
    <w:p w:rsidR="00A8454E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sz w:val="32"/>
          <w:szCs w:val="32"/>
        </w:rPr>
      </w:pPr>
    </w:p>
    <w:p w:rsidR="00A8454E" w:rsidRPr="00A8454E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 w:rsidRPr="00A8454E">
        <w:rPr>
          <w:rFonts w:ascii="仿宋" w:eastAsia="仿宋" w:hAnsi="仿宋" w:cs="仿宋" w:hint="eastAsia"/>
          <w:b/>
          <w:sz w:val="32"/>
          <w:szCs w:val="32"/>
        </w:rPr>
        <w:t>宝鸡市高新兴隆钛业有限公司</w:t>
      </w:r>
      <w:r w:rsidRPr="00A845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:rsidR="00A8454E" w:rsidRPr="007721F0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 w:rsidRPr="007721F0">
        <w:rPr>
          <w:rFonts w:ascii="仿宋" w:eastAsia="仿宋" w:hAnsi="仿宋" w:cs="仿宋" w:hint="eastAsia"/>
          <w:sz w:val="32"/>
          <w:szCs w:val="32"/>
        </w:rPr>
        <w:t>社会信用代码：</w:t>
      </w:r>
      <w:r w:rsidRPr="007721F0">
        <w:rPr>
          <w:rFonts w:ascii="仿宋" w:eastAsia="仿宋" w:hAnsi="仿宋" w:cs="Times New Roman" w:hint="eastAsia"/>
          <w:sz w:val="32"/>
          <w:szCs w:val="32"/>
        </w:rPr>
        <w:t>91610301797934133Q</w:t>
      </w:r>
    </w:p>
    <w:p w:rsidR="00A8454E" w:rsidRPr="007721F0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7721F0">
        <w:rPr>
          <w:rFonts w:ascii="仿宋" w:eastAsia="仿宋" w:hAnsi="仿宋" w:cs="仿宋" w:hint="eastAsia"/>
          <w:sz w:val="32"/>
          <w:szCs w:val="32"/>
        </w:rPr>
        <w:t>地        址：高</w:t>
      </w:r>
      <w:proofErr w:type="gramStart"/>
      <w:r w:rsidRPr="007721F0">
        <w:rPr>
          <w:rFonts w:ascii="仿宋" w:eastAsia="仿宋" w:hAnsi="仿宋" w:cs="仿宋" w:hint="eastAsia"/>
          <w:sz w:val="32"/>
          <w:szCs w:val="32"/>
        </w:rPr>
        <w:t>新区八</w:t>
      </w:r>
      <w:proofErr w:type="gramEnd"/>
      <w:r w:rsidRPr="007721F0">
        <w:rPr>
          <w:rFonts w:ascii="仿宋" w:eastAsia="仿宋" w:hAnsi="仿宋" w:cs="仿宋" w:hint="eastAsia"/>
          <w:sz w:val="32"/>
          <w:szCs w:val="32"/>
        </w:rPr>
        <w:t>鱼镇</w:t>
      </w:r>
      <w:r w:rsidR="007721F0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Pr="007721F0">
        <w:rPr>
          <w:rFonts w:ascii="仿宋" w:eastAsia="仿宋" w:hAnsi="仿宋" w:cs="仿宋" w:hint="eastAsia"/>
          <w:sz w:val="32"/>
          <w:szCs w:val="32"/>
        </w:rPr>
        <w:t>法定代表人：</w:t>
      </w:r>
      <w:r w:rsidRPr="007721F0">
        <w:rPr>
          <w:rFonts w:ascii="仿宋" w:eastAsia="仿宋" w:hAnsi="仿宋" w:cs="Times New Roman" w:hint="eastAsia"/>
          <w:sz w:val="32"/>
          <w:szCs w:val="32"/>
        </w:rPr>
        <w:t>张照明</w:t>
      </w:r>
    </w:p>
    <w:p w:rsidR="00A8454E" w:rsidRPr="00A8454E" w:rsidRDefault="00A8454E" w:rsidP="00A8454E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:rsidR="00A8454E" w:rsidRDefault="00A8454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我局于2019年5月8日对你单位进行了调查，发现你单位实施了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以下环境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违法行为：</w:t>
      </w:r>
    </w:p>
    <w:p w:rsidR="00A8454E" w:rsidRPr="00A8454E" w:rsidRDefault="00A8454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A8454E">
        <w:rPr>
          <w:rFonts w:ascii="仿宋" w:eastAsia="仿宋" w:hAnsi="仿宋" w:hint="eastAsia"/>
          <w:sz w:val="32"/>
          <w:szCs w:val="32"/>
        </w:rPr>
        <w:t>打磨车间布袋除尘器引风机与管道连接口密闭不严漏风，有粉尘外逸散现象</w:t>
      </w:r>
      <w:r w:rsidRPr="00A8454E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A8454E" w:rsidRDefault="00A8454E" w:rsidP="00A8454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以上事实，有现场检查笔录、现场取证照片、调查询问笔录证据为凭。</w:t>
      </w:r>
    </w:p>
    <w:p w:rsidR="00A8454E" w:rsidRDefault="00A8454E" w:rsidP="0054470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上述行为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违反了</w:t>
      </w:r>
      <w:r w:rsidRPr="00C432B5">
        <w:rPr>
          <w:rFonts w:ascii="仿宋" w:eastAsia="仿宋" w:hAnsi="仿宋" w:cs="仿宋" w:hint="eastAsia"/>
          <w:sz w:val="32"/>
          <w:szCs w:val="32"/>
        </w:rPr>
        <w:t>违反了</w:t>
      </w:r>
      <w:proofErr w:type="gramEnd"/>
      <w:r w:rsidRPr="00C432B5">
        <w:rPr>
          <w:rFonts w:ascii="仿宋" w:eastAsia="仿宋" w:hAnsi="仿宋" w:cs="仿宋" w:hint="eastAsia"/>
          <w:color w:val="000000"/>
          <w:sz w:val="32"/>
          <w:szCs w:val="32"/>
        </w:rPr>
        <w:t>《</w:t>
      </w:r>
      <w:r w:rsidRPr="00C432B5">
        <w:rPr>
          <w:rFonts w:ascii="仿宋" w:eastAsia="仿宋" w:hAnsi="仿宋" w:hint="eastAsia"/>
          <w:sz w:val="32"/>
          <w:szCs w:val="32"/>
        </w:rPr>
        <w:t>陕西省大气污染防治条例</w:t>
      </w:r>
      <w:r w:rsidRPr="00C432B5">
        <w:rPr>
          <w:rFonts w:ascii="仿宋" w:eastAsia="仿宋" w:hAnsi="仿宋" w:cs="仿宋" w:hint="eastAsia"/>
          <w:color w:val="000000"/>
          <w:sz w:val="32"/>
          <w:szCs w:val="32"/>
        </w:rPr>
        <w:t>》第十三条第二款之规定</w:t>
      </w:r>
      <w:r w:rsidRPr="00C432B5">
        <w:rPr>
          <w:rFonts w:ascii="仿宋" w:eastAsia="仿宋" w:hAnsi="仿宋" w:cs="仿宋" w:hint="eastAsia"/>
          <w:sz w:val="32"/>
          <w:szCs w:val="32"/>
        </w:rPr>
        <w:t>。</w:t>
      </w:r>
    </w:p>
    <w:p w:rsidR="00A8454E" w:rsidRDefault="00A8454E" w:rsidP="00A8454E">
      <w:pPr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pacing w:val="4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依据《中华人民共和国行政处罚法》第二十三条和</w:t>
      </w:r>
      <w:r w:rsidRPr="00C432B5">
        <w:rPr>
          <w:rFonts w:ascii="仿宋" w:eastAsia="仿宋" w:hAnsi="仿宋" w:cs="仿宋" w:hint="eastAsia"/>
          <w:color w:val="000000"/>
          <w:sz w:val="32"/>
          <w:szCs w:val="32"/>
        </w:rPr>
        <w:t>《</w:t>
      </w:r>
      <w:r w:rsidRPr="00C432B5">
        <w:rPr>
          <w:rFonts w:ascii="仿宋" w:eastAsia="仿宋" w:hAnsi="仿宋" w:hint="eastAsia"/>
          <w:sz w:val="32"/>
          <w:szCs w:val="32"/>
        </w:rPr>
        <w:t>陕西省大气污染防治条例</w:t>
      </w:r>
      <w:r w:rsidRPr="00C432B5">
        <w:rPr>
          <w:rFonts w:ascii="仿宋" w:eastAsia="仿宋" w:hAnsi="仿宋" w:cs="仿宋" w:hint="eastAsia"/>
          <w:color w:val="000000"/>
          <w:sz w:val="32"/>
          <w:szCs w:val="32"/>
        </w:rPr>
        <w:t>》</w:t>
      </w:r>
      <w:r w:rsidRPr="00C432B5">
        <w:rPr>
          <w:rFonts w:ascii="仿宋" w:eastAsia="仿宋" w:hAnsi="仿宋" w:hint="eastAsia"/>
          <w:sz w:val="32"/>
          <w:szCs w:val="32"/>
        </w:rPr>
        <w:t>第六十四条</w:t>
      </w:r>
      <w:r>
        <w:rPr>
          <w:rFonts w:ascii="仿宋" w:eastAsia="仿宋" w:hAnsi="仿宋" w:cs="仿宋" w:hint="eastAsia"/>
          <w:sz w:val="32"/>
          <w:szCs w:val="32"/>
        </w:rPr>
        <w:t>之规定，现</w:t>
      </w:r>
      <w:r>
        <w:rPr>
          <w:rFonts w:ascii="仿宋" w:eastAsia="仿宋" w:hAnsi="仿宋" w:cs="仿宋" w:hint="eastAsia"/>
          <w:spacing w:val="4"/>
          <w:sz w:val="32"/>
          <w:szCs w:val="32"/>
        </w:rPr>
        <w:t>责令你单位：</w:t>
      </w:r>
      <w:r>
        <w:rPr>
          <w:rFonts w:ascii="仿宋_GB2312" w:eastAsia="仿宋_GB2312" w:hint="eastAsia"/>
          <w:sz w:val="32"/>
          <w:szCs w:val="32"/>
        </w:rPr>
        <w:t>立即改正</w:t>
      </w:r>
      <w:r>
        <w:rPr>
          <w:rFonts w:ascii="仿宋" w:eastAsia="仿宋" w:hAnsi="仿宋" w:cs="仿宋" w:hint="eastAsia"/>
          <w:spacing w:val="4"/>
          <w:sz w:val="32"/>
          <w:szCs w:val="32"/>
        </w:rPr>
        <w:t>环境违法问题。</w:t>
      </w:r>
    </w:p>
    <w:p w:rsidR="00A8454E" w:rsidRDefault="00A8454E" w:rsidP="00A8454E">
      <w:pPr>
        <w:adjustRightInd w:val="0"/>
        <w:snapToGrid w:val="0"/>
        <w:spacing w:line="360" w:lineRule="auto"/>
        <w:ind w:firstLineChars="200" w:firstLine="656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pacing w:val="4"/>
          <w:sz w:val="32"/>
          <w:szCs w:val="32"/>
        </w:rPr>
        <w:t>我局将对你单位改正违法行为的情况</w:t>
      </w:r>
      <w:r>
        <w:rPr>
          <w:rFonts w:ascii="仿宋" w:eastAsia="仿宋" w:hAnsi="仿宋" w:cs="仿宋" w:hint="eastAsia"/>
          <w:sz w:val="32"/>
          <w:szCs w:val="32"/>
        </w:rPr>
        <w:t>进行监督。如你单位拒不改正上述环境违法行为，逾期不申请行政复议，不提起行政诉讼，又不履行本决定的，我局将依法申请人民法院强制执行。</w:t>
      </w:r>
    </w:p>
    <w:p w:rsidR="00A8454E" w:rsidRDefault="00A8454E" w:rsidP="00A8454E">
      <w:pPr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你单位如对本决定不服，可在收到本决定书之日起60日内向陕西省生态环境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厅或者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宝鸡市人民政府申请行政复议，也可在收到本决定书之日起6个月内向金台区人民法院提起行政诉讼。如你单位拒不改正上述违法行为，我局将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申请金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台区人民法院强制执行。</w:t>
      </w:r>
    </w:p>
    <w:p w:rsidR="00A8454E" w:rsidRDefault="00A8454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ind w:right="42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ind w:right="420" w:firstLineChars="1700" w:firstLine="544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ind w:right="420" w:firstLineChars="1500" w:firstLine="4800"/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ind w:right="420" w:firstLineChars="1500" w:firstLine="4800"/>
        <w:outlineLvl w:val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宝鸡市生态环境局</w:t>
      </w:r>
    </w:p>
    <w:p w:rsidR="00A8454E" w:rsidRDefault="00A8454E" w:rsidP="00A8454E">
      <w:pPr>
        <w:spacing w:line="360" w:lineRule="auto"/>
        <w:ind w:right="629" w:firstLineChars="1550" w:firstLine="49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2019年5月9日</w:t>
      </w:r>
    </w:p>
    <w:p w:rsidR="00A8454E" w:rsidRDefault="00A8454E" w:rsidP="00A8454E">
      <w:pPr>
        <w:tabs>
          <w:tab w:val="left" w:pos="300"/>
          <w:tab w:val="center" w:pos="4365"/>
          <w:tab w:val="left" w:pos="6345"/>
        </w:tabs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:rsidR="00A8454E" w:rsidRDefault="00A8454E" w:rsidP="00A8454E">
      <w:pPr>
        <w:adjustRightInd w:val="0"/>
        <w:snapToGrid w:val="0"/>
        <w:spacing w:line="360" w:lineRule="auto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spacing w:line="440" w:lineRule="exact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A8454E" w:rsidRDefault="00A8454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54470E" w:rsidRDefault="005447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54470E" w:rsidRDefault="005447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54470E" w:rsidRDefault="0054470E" w:rsidP="00A8454E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</w:pPr>
    </w:p>
    <w:p w:rsidR="0077180E" w:rsidRDefault="0077180E">
      <w:pPr>
        <w:adjustRightInd w:val="0"/>
        <w:snapToGrid w:val="0"/>
        <w:spacing w:line="594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lastRenderedPageBreak/>
        <w:t>宝鸡市生态环境局</w:t>
      </w:r>
    </w:p>
    <w:p w:rsidR="0077180E" w:rsidRDefault="0077180E" w:rsidP="005B2C53">
      <w:pPr>
        <w:adjustRightInd w:val="0"/>
        <w:snapToGrid w:val="0"/>
        <w:spacing w:line="594" w:lineRule="exact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送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达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证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（存根）</w:t>
      </w:r>
    </w:p>
    <w:p w:rsidR="0077180E" w:rsidRDefault="0077180E">
      <w:pPr>
        <w:tabs>
          <w:tab w:val="left" w:pos="300"/>
          <w:tab w:val="center" w:pos="4365"/>
          <w:tab w:val="left" w:pos="6345"/>
        </w:tabs>
        <w:spacing w:line="594" w:lineRule="exact"/>
        <w:rPr>
          <w:rFonts w:ascii="仿宋_GB2312" w:eastAsia="仿宋_GB2312" w:cs="Times New Roman"/>
          <w:b/>
          <w:bCs/>
          <w:sz w:val="36"/>
          <w:szCs w:val="36"/>
          <w:u w:val="single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1"/>
        <w:gridCol w:w="6169"/>
      </w:tblGrid>
      <w:tr w:rsidR="0077180E">
        <w:trPr>
          <w:trHeight w:val="1020"/>
          <w:jc w:val="center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送达文书名称及文号</w:t>
            </w:r>
          </w:p>
        </w:tc>
        <w:tc>
          <w:tcPr>
            <w:tcW w:w="6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宝鸡市生态环境局责令改正违法行为决定书</w:t>
            </w:r>
          </w:p>
          <w:p w:rsidR="0077180E" w:rsidRDefault="0077180E" w:rsidP="007C5A51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宝环责改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字〔2019〕</w:t>
            </w:r>
            <w:r w:rsidR="007C5A51">
              <w:rPr>
                <w:rFonts w:ascii="仿宋" w:eastAsia="仿宋" w:hAnsi="仿宋" w:cs="Times New Roman" w:hint="eastAsia"/>
                <w:sz w:val="24"/>
                <w:szCs w:val="24"/>
              </w:rPr>
              <w:t>98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号</w:t>
            </w:r>
          </w:p>
        </w:tc>
      </w:tr>
      <w:tr w:rsidR="0077180E">
        <w:trPr>
          <w:trHeight w:val="917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受送达人名称或姓名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Pr="005B2C53" w:rsidRDefault="005B2C53">
            <w:pPr>
              <w:spacing w:line="314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5B2C53">
              <w:rPr>
                <w:rFonts w:ascii="仿宋" w:eastAsia="仿宋" w:hAnsi="仿宋" w:cs="仿宋" w:hint="eastAsia"/>
                <w:sz w:val="32"/>
                <w:szCs w:val="32"/>
              </w:rPr>
              <w:t>宝鸡市高新兴隆钛业有限公司</w:t>
            </w:r>
          </w:p>
        </w:tc>
      </w:tr>
      <w:tr w:rsidR="0077180E">
        <w:trPr>
          <w:trHeight w:val="989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达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地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点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宝鸡市环境监察支队执法三科</w:t>
            </w:r>
          </w:p>
        </w:tc>
      </w:tr>
      <w:tr w:rsidR="0077180E">
        <w:trPr>
          <w:trHeight w:val="977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达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式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直接送达</w:t>
            </w:r>
          </w:p>
        </w:tc>
      </w:tr>
      <w:tr w:rsidR="0077180E">
        <w:trPr>
          <w:trHeight w:val="1821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收件人签字（或盖章）</w:t>
            </w:r>
          </w:p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及收件日期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（与受送达人的关系：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77180E">
        <w:trPr>
          <w:trHeight w:val="1556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送达人（两人签字）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7180E">
        <w:trPr>
          <w:trHeight w:val="1752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送达机关盖章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77180E">
        <w:trPr>
          <w:trHeight w:val="1691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180E" w:rsidRDefault="0077180E">
            <w:pPr>
              <w:spacing w:line="314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77180E" w:rsidRDefault="0077180E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</w:p>
    <w:p w:rsidR="0077180E" w:rsidRDefault="0077180E">
      <w:pPr>
        <w:adjustRightInd w:val="0"/>
        <w:snapToGrid w:val="0"/>
        <w:spacing w:line="594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lastRenderedPageBreak/>
        <w:t>宝鸡市生态环境局</w:t>
      </w:r>
    </w:p>
    <w:p w:rsidR="0077180E" w:rsidRDefault="0077180E">
      <w:pPr>
        <w:pStyle w:val="PlainText1"/>
        <w:adjustRightInd w:val="0"/>
        <w:snapToGrid w:val="0"/>
        <w:spacing w:line="594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送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达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证</w:t>
      </w:r>
    </w:p>
    <w:p w:rsidR="0077180E" w:rsidRDefault="0077180E">
      <w:pPr>
        <w:tabs>
          <w:tab w:val="left" w:pos="300"/>
          <w:tab w:val="center" w:pos="4365"/>
          <w:tab w:val="left" w:pos="6345"/>
        </w:tabs>
        <w:spacing w:line="594" w:lineRule="exact"/>
        <w:jc w:val="center"/>
        <w:rPr>
          <w:rFonts w:ascii="仿宋_GB2312" w:eastAsia="仿宋_GB2312" w:cs="Times New Roman"/>
          <w:b/>
          <w:bCs/>
          <w:sz w:val="36"/>
          <w:szCs w:val="36"/>
          <w:u w:val="single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1"/>
        <w:gridCol w:w="6169"/>
      </w:tblGrid>
      <w:tr w:rsidR="0077180E">
        <w:trPr>
          <w:trHeight w:val="1020"/>
          <w:jc w:val="center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送达文书名称及文号</w:t>
            </w:r>
          </w:p>
        </w:tc>
        <w:tc>
          <w:tcPr>
            <w:tcW w:w="6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宝鸡市生态环境局责令改正违法行为决定书</w:t>
            </w:r>
          </w:p>
          <w:p w:rsidR="0077180E" w:rsidRDefault="0077180E" w:rsidP="007C5A51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宝环责改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字〔2019〕</w:t>
            </w:r>
            <w:r w:rsidR="007C5A51">
              <w:rPr>
                <w:rFonts w:ascii="仿宋" w:eastAsia="仿宋" w:hAnsi="仿宋" w:cs="Times New Roman" w:hint="eastAsia"/>
                <w:sz w:val="24"/>
                <w:szCs w:val="24"/>
              </w:rPr>
              <w:t>98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号</w:t>
            </w:r>
          </w:p>
        </w:tc>
      </w:tr>
      <w:tr w:rsidR="0077180E">
        <w:trPr>
          <w:trHeight w:val="917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受送达人名称或姓名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5B2C53">
            <w:pPr>
              <w:spacing w:line="314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5B2C53">
              <w:rPr>
                <w:rFonts w:ascii="仿宋" w:eastAsia="仿宋" w:hAnsi="仿宋" w:cs="仿宋" w:hint="eastAsia"/>
                <w:sz w:val="32"/>
                <w:szCs w:val="32"/>
              </w:rPr>
              <w:t>宝鸡市高新兴隆钛业有限公司</w:t>
            </w:r>
          </w:p>
        </w:tc>
      </w:tr>
      <w:tr w:rsidR="0077180E">
        <w:trPr>
          <w:trHeight w:val="989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达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地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点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宝鸡市环境监察支队执法三科</w:t>
            </w:r>
          </w:p>
        </w:tc>
      </w:tr>
      <w:tr w:rsidR="0077180E">
        <w:trPr>
          <w:trHeight w:val="977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达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式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直接送达</w:t>
            </w:r>
          </w:p>
        </w:tc>
      </w:tr>
      <w:tr w:rsidR="0077180E">
        <w:trPr>
          <w:trHeight w:val="1821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收件人签字（或盖章）</w:t>
            </w:r>
          </w:p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及收件日期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7180E" w:rsidRDefault="0077180E" w:rsidP="00A8454E">
            <w:pPr>
              <w:spacing w:line="314" w:lineRule="exact"/>
              <w:ind w:firstLineChars="784" w:firstLine="1882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（与受送达人的关系：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77180E">
        <w:trPr>
          <w:trHeight w:val="1556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送达人（两人签字）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7180E">
        <w:trPr>
          <w:trHeight w:val="1752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送达机关盖章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77180E">
        <w:trPr>
          <w:trHeight w:val="1691"/>
          <w:jc w:val="center"/>
        </w:trPr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80E" w:rsidRDefault="0077180E">
            <w:pPr>
              <w:spacing w:line="314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6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180E" w:rsidRDefault="0077180E">
            <w:pPr>
              <w:spacing w:line="314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77180E" w:rsidRDefault="0077180E">
      <w:pPr>
        <w:tabs>
          <w:tab w:val="left" w:pos="300"/>
          <w:tab w:val="center" w:pos="4365"/>
          <w:tab w:val="left" w:pos="6345"/>
        </w:tabs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sectPr w:rsidR="0077180E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62" w:rsidRDefault="00D93262" w:rsidP="00A8454E">
      <w:r>
        <w:separator/>
      </w:r>
    </w:p>
  </w:endnote>
  <w:endnote w:type="continuationSeparator" w:id="0">
    <w:p w:rsidR="00D93262" w:rsidRDefault="00D93262" w:rsidP="00A84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62" w:rsidRDefault="00D93262" w:rsidP="00A8454E">
      <w:r>
        <w:separator/>
      </w:r>
    </w:p>
  </w:footnote>
  <w:footnote w:type="continuationSeparator" w:id="0">
    <w:p w:rsidR="00D93262" w:rsidRDefault="00D93262" w:rsidP="00A84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3EA"/>
    <w:rsid w:val="000A5109"/>
    <w:rsid w:val="001139F0"/>
    <w:rsid w:val="001F7E34"/>
    <w:rsid w:val="002E5CAF"/>
    <w:rsid w:val="003E4AE2"/>
    <w:rsid w:val="004A2199"/>
    <w:rsid w:val="0054470E"/>
    <w:rsid w:val="005B2C53"/>
    <w:rsid w:val="005E36EC"/>
    <w:rsid w:val="006325C4"/>
    <w:rsid w:val="006C50C1"/>
    <w:rsid w:val="00767BF0"/>
    <w:rsid w:val="0077180E"/>
    <w:rsid w:val="007721F0"/>
    <w:rsid w:val="007C5A51"/>
    <w:rsid w:val="007E59F1"/>
    <w:rsid w:val="008D1FF8"/>
    <w:rsid w:val="008F3531"/>
    <w:rsid w:val="00934708"/>
    <w:rsid w:val="00A62C14"/>
    <w:rsid w:val="00A8454E"/>
    <w:rsid w:val="00AF375D"/>
    <w:rsid w:val="00B574D6"/>
    <w:rsid w:val="00BE4E4E"/>
    <w:rsid w:val="00D573D4"/>
    <w:rsid w:val="00D93262"/>
    <w:rsid w:val="00E719C7"/>
    <w:rsid w:val="00ED6B3F"/>
    <w:rsid w:val="00EE5EFA"/>
    <w:rsid w:val="00EF23EA"/>
    <w:rsid w:val="00F23F15"/>
    <w:rsid w:val="015310AE"/>
    <w:rsid w:val="02F35042"/>
    <w:rsid w:val="032250A6"/>
    <w:rsid w:val="05C046FF"/>
    <w:rsid w:val="071416AB"/>
    <w:rsid w:val="07903771"/>
    <w:rsid w:val="07A56C4F"/>
    <w:rsid w:val="07D77C1F"/>
    <w:rsid w:val="0B01740D"/>
    <w:rsid w:val="0B5466A9"/>
    <w:rsid w:val="0C9550D1"/>
    <w:rsid w:val="0DE06D52"/>
    <w:rsid w:val="0E172F79"/>
    <w:rsid w:val="0EAF28CD"/>
    <w:rsid w:val="10BF1327"/>
    <w:rsid w:val="10ED67A9"/>
    <w:rsid w:val="12427441"/>
    <w:rsid w:val="12642235"/>
    <w:rsid w:val="13411CEA"/>
    <w:rsid w:val="13D71F4A"/>
    <w:rsid w:val="140C332D"/>
    <w:rsid w:val="15772D57"/>
    <w:rsid w:val="17167FCA"/>
    <w:rsid w:val="17895F83"/>
    <w:rsid w:val="18FA641D"/>
    <w:rsid w:val="19387F54"/>
    <w:rsid w:val="1AA169EE"/>
    <w:rsid w:val="1B504CF2"/>
    <w:rsid w:val="1C651590"/>
    <w:rsid w:val="1E1C161F"/>
    <w:rsid w:val="1ED07FF8"/>
    <w:rsid w:val="1EE540C9"/>
    <w:rsid w:val="1F8130A5"/>
    <w:rsid w:val="1FD55205"/>
    <w:rsid w:val="201D02A2"/>
    <w:rsid w:val="20580A1B"/>
    <w:rsid w:val="20E16585"/>
    <w:rsid w:val="21A552A5"/>
    <w:rsid w:val="21C521EC"/>
    <w:rsid w:val="22706F1A"/>
    <w:rsid w:val="24F75393"/>
    <w:rsid w:val="295A48CF"/>
    <w:rsid w:val="29A02337"/>
    <w:rsid w:val="29B40164"/>
    <w:rsid w:val="2A640D2B"/>
    <w:rsid w:val="2A713E77"/>
    <w:rsid w:val="2BD85BD7"/>
    <w:rsid w:val="2BE861C4"/>
    <w:rsid w:val="2C642E1E"/>
    <w:rsid w:val="2D3507B6"/>
    <w:rsid w:val="2DC6531C"/>
    <w:rsid w:val="2F561B37"/>
    <w:rsid w:val="2FFD167D"/>
    <w:rsid w:val="307E7E3E"/>
    <w:rsid w:val="30D054BE"/>
    <w:rsid w:val="31032017"/>
    <w:rsid w:val="31464648"/>
    <w:rsid w:val="3249556B"/>
    <w:rsid w:val="32CB4462"/>
    <w:rsid w:val="333D3001"/>
    <w:rsid w:val="35BB3DC8"/>
    <w:rsid w:val="36013E4A"/>
    <w:rsid w:val="36314A20"/>
    <w:rsid w:val="386D1F09"/>
    <w:rsid w:val="39031546"/>
    <w:rsid w:val="3916617E"/>
    <w:rsid w:val="39C12F5A"/>
    <w:rsid w:val="3B0E3E64"/>
    <w:rsid w:val="3C497C81"/>
    <w:rsid w:val="3C63103B"/>
    <w:rsid w:val="3D1E1BBB"/>
    <w:rsid w:val="3D735EA9"/>
    <w:rsid w:val="3FF304CB"/>
    <w:rsid w:val="40BC6465"/>
    <w:rsid w:val="40C1230F"/>
    <w:rsid w:val="41AB4CE0"/>
    <w:rsid w:val="42547387"/>
    <w:rsid w:val="43937515"/>
    <w:rsid w:val="44386AFD"/>
    <w:rsid w:val="45030BCA"/>
    <w:rsid w:val="45492391"/>
    <w:rsid w:val="45727808"/>
    <w:rsid w:val="46F42103"/>
    <w:rsid w:val="4AF906BD"/>
    <w:rsid w:val="4B6238B6"/>
    <w:rsid w:val="4BBE4B93"/>
    <w:rsid w:val="4C424061"/>
    <w:rsid w:val="4CB7416A"/>
    <w:rsid w:val="4D604829"/>
    <w:rsid w:val="4E5660EA"/>
    <w:rsid w:val="4EF40C21"/>
    <w:rsid w:val="4FDE7BC8"/>
    <w:rsid w:val="5197714F"/>
    <w:rsid w:val="52810A17"/>
    <w:rsid w:val="5333082D"/>
    <w:rsid w:val="53DD61BF"/>
    <w:rsid w:val="5493622F"/>
    <w:rsid w:val="54BD0DFD"/>
    <w:rsid w:val="57685A2C"/>
    <w:rsid w:val="58502720"/>
    <w:rsid w:val="58E1177C"/>
    <w:rsid w:val="5A6806A2"/>
    <w:rsid w:val="5A8D0F18"/>
    <w:rsid w:val="5AC66D08"/>
    <w:rsid w:val="5AE1652C"/>
    <w:rsid w:val="5C1F56FE"/>
    <w:rsid w:val="5C60293E"/>
    <w:rsid w:val="5CE40471"/>
    <w:rsid w:val="5DF50B09"/>
    <w:rsid w:val="5F7A3550"/>
    <w:rsid w:val="5FDA6EDE"/>
    <w:rsid w:val="61B247A7"/>
    <w:rsid w:val="625E6826"/>
    <w:rsid w:val="63304C2C"/>
    <w:rsid w:val="637D0276"/>
    <w:rsid w:val="66140EF4"/>
    <w:rsid w:val="675A07B7"/>
    <w:rsid w:val="68CC0963"/>
    <w:rsid w:val="6AC41882"/>
    <w:rsid w:val="6B05629D"/>
    <w:rsid w:val="6BB809DB"/>
    <w:rsid w:val="6E003862"/>
    <w:rsid w:val="6E8616BE"/>
    <w:rsid w:val="6E885E5D"/>
    <w:rsid w:val="6F3A0FEB"/>
    <w:rsid w:val="703E0985"/>
    <w:rsid w:val="70535ED0"/>
    <w:rsid w:val="70751EF1"/>
    <w:rsid w:val="715434A1"/>
    <w:rsid w:val="718C7814"/>
    <w:rsid w:val="71D147DF"/>
    <w:rsid w:val="71F55BBE"/>
    <w:rsid w:val="7226025D"/>
    <w:rsid w:val="728C52C0"/>
    <w:rsid w:val="731547B1"/>
    <w:rsid w:val="73664FB2"/>
    <w:rsid w:val="73F00701"/>
    <w:rsid w:val="73FD7C8C"/>
    <w:rsid w:val="755A4EA2"/>
    <w:rsid w:val="761F1786"/>
    <w:rsid w:val="76244530"/>
    <w:rsid w:val="76AF195F"/>
    <w:rsid w:val="76B75FD9"/>
    <w:rsid w:val="774C1568"/>
    <w:rsid w:val="7805652B"/>
    <w:rsid w:val="78982F67"/>
    <w:rsid w:val="79222318"/>
    <w:rsid w:val="7996240A"/>
    <w:rsid w:val="7BBC5BFF"/>
    <w:rsid w:val="7BBD6D7E"/>
    <w:rsid w:val="7BEE0C82"/>
    <w:rsid w:val="7C312DC5"/>
    <w:rsid w:val="7F861800"/>
    <w:rsid w:val="7FF1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uiPriority w:val="7"/>
    <w:qFormat/>
  </w:style>
  <w:style w:type="character" w:customStyle="1" w:styleId="Char">
    <w:name w:val="页脚 Char"/>
    <w:basedOn w:val="a0"/>
    <w:link w:val="a3"/>
    <w:rPr>
      <w:rFonts w:ascii="Calibri" w:hAnsi="Calibri" w:cs="Calibri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lainText1">
    <w:name w:val="Plain Text1"/>
    <w:basedOn w:val="a"/>
    <w:qFormat/>
    <w:rPr>
      <w:rFonts w:ascii="宋体" w:hAnsi="Courier New" w:cs="宋体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</Words>
  <Characters>1452</Characters>
  <Application>Microsoft Office Word</Application>
  <DocSecurity>0</DocSecurity>
  <Lines>12</Lines>
  <Paragraphs>3</Paragraphs>
  <ScaleCrop>false</ScaleCrop>
  <Company>www.xunchi.com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宝鸡市环境保护局</dc:title>
  <dc:creator>Sky123.Org</dc:creator>
  <cp:lastModifiedBy>User</cp:lastModifiedBy>
  <cp:revision>2</cp:revision>
  <cp:lastPrinted>2019-05-09T01:08:00Z</cp:lastPrinted>
  <dcterms:created xsi:type="dcterms:W3CDTF">2019-08-08T01:40:00Z</dcterms:created>
  <dcterms:modified xsi:type="dcterms:W3CDTF">2019-08-08T01:40:00Z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